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Tìm câu trả lời sai: Thủ đoạn trên lĩnh vực quốc p</w:t>
      </w:r>
    </w:p>
    <w:p>
      <w:pPr>
        <w:jc w:val="center"/>
      </w:pPr>
      <w:r>
        <w:rPr>
          <w:sz w:val="22"/>
        </w:rPr>
        <w:t>Số câu: 7    Thời gian: _____ phút    Họ và tên: _________________________</w:t>
      </w:r>
    </w:p>
    <w:p/>
    <w:p>
      <w:r>
        <w:rPr>
          <w:b/>
          <w:sz w:val="24"/>
        </w:rPr>
        <w:t>Câu 1: Tìm câu trả lời sai: Thủ đoạn trên lĩnh vực quốc phòng an ninh trong chiến lược “Diễn biến hòa bình” đối với cách mạng Việt Nam là gì?</w:t>
      </w:r>
    </w:p>
    <w:p>
      <w:pPr>
        <w:pStyle w:val="ListParagraph"/>
      </w:pPr>
      <w:r>
        <w:rPr>
          <w:sz w:val="22"/>
        </w:rPr>
        <w:t>A. Xâm nhập tăng cường hoạt động tình báo thu thập bí mật quốc gia.</w:t>
      </w:r>
    </w:p>
    <w:p>
      <w:pPr>
        <w:pStyle w:val="ListParagraph"/>
      </w:pPr>
      <w:r>
        <w:rPr>
          <w:sz w:val="22"/>
        </w:rPr>
        <w:t>B. Kích động đòi phủ nhận vai trò lãnh đạo của Đảng Cộng sản trên mặt trận quốc phòng an ninh đối với lực lượng vũ trang.</w:t>
      </w:r>
    </w:p>
    <w:p>
      <w:pPr>
        <w:pStyle w:val="ListParagraph"/>
      </w:pPr>
      <w:r>
        <w:rPr>
          <w:sz w:val="22"/>
        </w:rPr>
        <w:t>C. “Phi chính trị hóa" lực lượng vũ trang xa rời mục tiêu chiến đấu.</w:t>
      </w:r>
    </w:p>
    <w:p>
      <w:pPr>
        <w:pStyle w:val="ListParagraph"/>
      </w:pPr>
      <w:r>
        <w:rPr>
          <w:sz w:val="22"/>
        </w:rPr>
        <w:t>D. Chủ động tăng cường sự lãnh đạo của Đảng với lực lượng vũ trang.</w:t>
      </w:r>
    </w:p>
    <w:p/>
    <w:p>
      <w:r>
        <w:rPr>
          <w:b/>
          <w:sz w:val="24"/>
        </w:rPr>
        <w:t>Câu 2: Không gian và phạm vi của mối đe dọa xâm phạm của an ninh phi truyền thống ?</w:t>
      </w:r>
    </w:p>
    <w:p>
      <w:pPr>
        <w:pStyle w:val="ListParagraph"/>
      </w:pPr>
      <w:r>
        <w:rPr>
          <w:sz w:val="22"/>
        </w:rPr>
        <w:t>A. Xuất phát từ tổ chức phản động lưu vong có vũ trang tấn công biên giới quốc gia</w:t>
      </w:r>
    </w:p>
    <w:p>
      <w:pPr>
        <w:pStyle w:val="ListParagraph"/>
      </w:pPr>
      <w:r>
        <w:rPr>
          <w:sz w:val="22"/>
        </w:rPr>
        <w:t>B. Xuất phát từ một cá nhân, tổ chức sau đó lan toả ra quốc gia</w:t>
      </w:r>
    </w:p>
    <w:p>
      <w:pPr>
        <w:pStyle w:val="ListParagraph"/>
      </w:pPr>
      <w:r>
        <w:rPr>
          <w:sz w:val="22"/>
        </w:rPr>
        <w:t>C. Xuất phát từ một hoặc nhiều quốc gia sau đó lan tới khu vực và thế giới</w:t>
      </w:r>
    </w:p>
    <w:p>
      <w:pPr>
        <w:pStyle w:val="ListParagraph"/>
      </w:pPr>
      <w:r>
        <w:rPr>
          <w:sz w:val="22"/>
        </w:rPr>
        <w:t>D. Xuất phát từ nhóm liên minh quân sự tấn công vào lãnh thổ quốc gia</w:t>
      </w:r>
    </w:p>
    <w:p/>
    <w:p>
      <w:r>
        <w:rPr>
          <w:b/>
          <w:sz w:val="24"/>
        </w:rPr>
        <w:t>Câu 3: An toàn thông tin mạng nhằm bảo đảm điều gì?</w:t>
      </w:r>
    </w:p>
    <w:p>
      <w:pPr>
        <w:pStyle w:val="ListParagraph"/>
      </w:pPr>
      <w:r>
        <w:rPr>
          <w:sz w:val="22"/>
        </w:rPr>
        <w:t>A. Bảo đảm tấn công, trấn áp tội phạm trên không gian mạng</w:t>
      </w:r>
    </w:p>
    <w:p>
      <w:pPr>
        <w:pStyle w:val="ListParagraph"/>
      </w:pPr>
      <w:r>
        <w:rPr>
          <w:sz w:val="22"/>
        </w:rPr>
        <w:t>B. Bảo đảm giữ gìn bí mật quân sự và bí mật an ninh quốc gia</w:t>
      </w:r>
    </w:p>
    <w:p>
      <w:pPr>
        <w:pStyle w:val="ListParagraph"/>
      </w:pPr>
      <w:r>
        <w:rPr>
          <w:sz w:val="22"/>
        </w:rPr>
        <w:t>C. Bảo đảm phòng chống lộ lọt thông tin và sai lệch thông tin</w:t>
      </w:r>
    </w:p>
    <w:p>
      <w:pPr>
        <w:pStyle w:val="ListParagraph"/>
      </w:pPr>
      <w:r>
        <w:rPr>
          <w:sz w:val="22"/>
        </w:rPr>
        <w:t>D. Bảo đảm tính nguyên vẹn, tính bảo mật và tính khả dụng của thông tin</w:t>
      </w:r>
    </w:p>
    <w:p/>
    <w:p>
      <w:r>
        <w:rPr>
          <w:b/>
          <w:sz w:val="24"/>
        </w:rPr>
        <w:t>Câu 4: Kích động tư tưởng dân tộc hẹp hòi, dân tộc cực đoan, li khai; kích động, chia rẽ quan hệ lương - giáo và giữa các tôn giáo làm suy yếu khối đại đoàn kết toàn dân tộc là thủ đoạn chống phá cách mạng Việt Nam về vấn đề gì?</w:t>
      </w:r>
    </w:p>
    <w:p>
      <w:pPr>
        <w:pStyle w:val="ListParagraph"/>
      </w:pPr>
      <w:r>
        <w:rPr>
          <w:sz w:val="22"/>
        </w:rPr>
        <w:t>A. Chống phá vấn đề dân tộc, tôn giáo</w:t>
      </w:r>
    </w:p>
    <w:p>
      <w:pPr>
        <w:pStyle w:val="ListParagraph"/>
      </w:pPr>
      <w:r>
        <w:rPr>
          <w:sz w:val="22"/>
        </w:rPr>
        <w:t>B. Chống phá vấn đề giai cấp</w:t>
      </w:r>
    </w:p>
    <w:p>
      <w:pPr>
        <w:pStyle w:val="ListParagraph"/>
      </w:pPr>
      <w:r>
        <w:rPr>
          <w:sz w:val="22"/>
        </w:rPr>
        <w:t>C. Chống phá bộ máy chính quyền nhân dân</w:t>
      </w:r>
    </w:p>
    <w:p>
      <w:pPr>
        <w:pStyle w:val="ListParagraph"/>
      </w:pPr>
      <w:r>
        <w:rPr>
          <w:sz w:val="22"/>
        </w:rPr>
        <w:t>D. Chống phá vấn đề an ninh văn hoá xã hội</w:t>
      </w:r>
    </w:p>
    <w:p/>
    <w:p>
      <w:r>
        <w:rPr>
          <w:b/>
          <w:sz w:val="24"/>
        </w:rPr>
        <w:t>Câu 5: Tìm câu trả lời đúng: “Tôn giáo” theo Luật tín ngưỡng, tôn giáo-02/2016/QH14(18/11/2016)?</w:t>
      </w:r>
    </w:p>
    <w:p>
      <w:pPr>
        <w:pStyle w:val="ListParagraph"/>
      </w:pPr>
      <w:r>
        <w:rPr>
          <w:sz w:val="22"/>
        </w:rPr>
        <w:t>A. Là hệ thống giáo lý tôn giáo.</w:t>
      </w:r>
    </w:p>
    <w:p>
      <w:pPr>
        <w:pStyle w:val="ListParagraph"/>
      </w:pPr>
      <w:r>
        <w:rPr>
          <w:sz w:val="22"/>
        </w:rPr>
        <w:t>B. Là niềm tin của con người tồn tại với hệ thống quan niệm và hoạt động bao gồm đối tượng tôn thờ, giáo lý, giáo luật, lễ nghi và tổ chức.</w:t>
      </w:r>
    </w:p>
    <w:p>
      <w:pPr>
        <w:pStyle w:val="ListParagraph"/>
      </w:pPr>
      <w:r>
        <w:rPr>
          <w:sz w:val="22"/>
        </w:rPr>
        <w:t>C. Là nghi lễ hoạt động có tổ chức của con người.</w:t>
      </w:r>
    </w:p>
    <w:p>
      <w:pPr>
        <w:pStyle w:val="ListParagraph"/>
      </w:pPr>
      <w:r>
        <w:rPr>
          <w:sz w:val="22"/>
        </w:rPr>
        <w:t>D. Là đời sống tâm linh của con người.</w:t>
      </w:r>
    </w:p>
    <w:p/>
    <w:p>
      <w:r>
        <w:rPr>
          <w:b/>
          <w:sz w:val="24"/>
        </w:rPr>
        <w:t>Câu 6: Tìm câu trả lời sai: Nguồn gốc tôn giáo có từ các yếu tố nào?</w:t>
      </w:r>
    </w:p>
    <w:p>
      <w:pPr>
        <w:pStyle w:val="ListParagraph"/>
      </w:pPr>
      <w:r>
        <w:rPr>
          <w:sz w:val="22"/>
        </w:rPr>
        <w:t>A. Nguồn gốc kinh tế - xã hội.</w:t>
      </w:r>
    </w:p>
    <w:p>
      <w:pPr>
        <w:pStyle w:val="ListParagraph"/>
      </w:pPr>
      <w:r>
        <w:rPr>
          <w:sz w:val="22"/>
        </w:rPr>
        <w:t>B. Nguồn gốc nhận thức.</w:t>
      </w:r>
    </w:p>
    <w:p>
      <w:pPr>
        <w:pStyle w:val="ListParagraph"/>
      </w:pPr>
      <w:r>
        <w:rPr>
          <w:sz w:val="22"/>
        </w:rPr>
        <w:t>C. Nguồn gốc tâm lí.</w:t>
      </w:r>
    </w:p>
    <w:p>
      <w:pPr>
        <w:pStyle w:val="ListParagraph"/>
      </w:pPr>
      <w:r>
        <w:rPr>
          <w:sz w:val="22"/>
        </w:rPr>
        <w:t>D. Nguồn gốc ngôn ngữ.</w:t>
      </w:r>
    </w:p>
    <w:p/>
    <w:p>
      <w:r>
        <w:rPr>
          <w:b/>
          <w:sz w:val="24"/>
        </w:rPr>
        <w:t>Câu 7: Tìm câu trả lời sai: Quan điểm chủ nghĩa Mác - Lênin về giải quyết vấn đề tôn giác trong cách mạng xã hội chủ nghĩa?</w:t>
      </w:r>
    </w:p>
    <w:p>
      <w:pPr>
        <w:pStyle w:val="ListParagraph"/>
      </w:pPr>
      <w:r>
        <w:rPr>
          <w:sz w:val="22"/>
        </w:rPr>
        <w:t>A. Giải quyết vấn đề tôn giáo phải gắn với quá trình cải tạo xã hội cũ xây dựng xã hỏ mới xã hội chủ nghĩa.</w:t>
      </w:r>
    </w:p>
    <w:p>
      <w:pPr>
        <w:pStyle w:val="ListParagraph"/>
      </w:pPr>
      <w:r>
        <w:rPr>
          <w:sz w:val="22"/>
        </w:rPr>
        <w:t>B. Tôn trọng và bảo đảm quyền tự do tín ngưỡng và không tín ngưỡng của công dâ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