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Môn toán tuần 6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Số 123 456 làm tròn đến hàng trăm nghìn là:</w:t>
      </w:r>
    </w:p>
    <w:p>
      <w:pPr>
        <w:pStyle w:val="ListParagraph"/>
      </w:pPr>
      <w:r>
        <w:rPr>
          <w:sz w:val="22"/>
        </w:rPr>
        <w:t>A. 100 000</w:t>
      </w:r>
    </w:p>
    <w:p>
      <w:pPr>
        <w:pStyle w:val="ListParagraph"/>
      </w:pPr>
      <w:r>
        <w:rPr>
          <w:sz w:val="22"/>
        </w:rPr>
        <w:t>B. 120 000</w:t>
      </w:r>
    </w:p>
    <w:p>
      <w:pPr>
        <w:pStyle w:val="ListParagraph"/>
      </w:pPr>
      <w:r>
        <w:rPr>
          <w:sz w:val="22"/>
        </w:rPr>
        <w:t>C. 123 000</w:t>
      </w:r>
    </w:p>
    <w:p>
      <w:pPr>
        <w:pStyle w:val="ListParagraph"/>
      </w:pPr>
      <w:r>
        <w:rPr>
          <w:sz w:val="22"/>
        </w:rPr>
        <w:t>D. 200 000</w:t>
      </w:r>
    </w:p>
    <w:p/>
    <w:p>
      <w:r>
        <w:rPr>
          <w:b/>
          <w:sz w:val="24"/>
        </w:rPr>
        <w:t>Câu 2: Số 987 654 làm tròn đến hàng trăm nghìn là:</w:t>
      </w:r>
    </w:p>
    <w:p>
      <w:pPr>
        <w:pStyle w:val="ListParagraph"/>
      </w:pPr>
      <w:r>
        <w:rPr>
          <w:sz w:val="22"/>
        </w:rPr>
        <w:t>A. 900 000</w:t>
      </w:r>
    </w:p>
    <w:p>
      <w:pPr>
        <w:pStyle w:val="ListParagraph"/>
      </w:pPr>
      <w:r>
        <w:rPr>
          <w:sz w:val="22"/>
        </w:rPr>
        <w:t>B. 980 000</w:t>
      </w:r>
    </w:p>
    <w:p>
      <w:pPr>
        <w:pStyle w:val="ListParagraph"/>
      </w:pPr>
      <w:r>
        <w:rPr>
          <w:sz w:val="22"/>
        </w:rPr>
        <w:t>C. 1 000 000</w:t>
      </w:r>
    </w:p>
    <w:p>
      <w:pPr>
        <w:pStyle w:val="ListParagraph"/>
      </w:pPr>
      <w:r>
        <w:rPr>
          <w:sz w:val="22"/>
        </w:rPr>
        <w:t>D. 990 000</w:t>
      </w:r>
    </w:p>
    <w:p/>
    <w:p>
      <w:r>
        <w:rPr>
          <w:b/>
          <w:sz w:val="24"/>
        </w:rPr>
        <w:t>Câu 3: Số 456 789 làm tròn đến hàng trăm nghìn là:</w:t>
      </w:r>
    </w:p>
    <w:p>
      <w:pPr>
        <w:pStyle w:val="ListParagraph"/>
      </w:pPr>
      <w:r>
        <w:rPr>
          <w:sz w:val="22"/>
        </w:rPr>
        <w:t>A. 400 000</w:t>
      </w:r>
    </w:p>
    <w:p>
      <w:pPr>
        <w:pStyle w:val="ListParagraph"/>
      </w:pPr>
      <w:r>
        <w:rPr>
          <w:sz w:val="22"/>
        </w:rPr>
        <w:t>B. 450 000</w:t>
      </w:r>
    </w:p>
    <w:p>
      <w:pPr>
        <w:pStyle w:val="ListParagraph"/>
      </w:pPr>
      <w:r>
        <w:rPr>
          <w:sz w:val="22"/>
        </w:rPr>
        <w:t>C. 460 000</w:t>
      </w:r>
    </w:p>
    <w:p>
      <w:pPr>
        <w:pStyle w:val="ListParagraph"/>
      </w:pPr>
      <w:r>
        <w:rPr>
          <w:sz w:val="22"/>
        </w:rPr>
        <w:t>D. 500 000</w:t>
      </w:r>
    </w:p>
    <w:p/>
    <w:p>
      <w:r>
        <w:rPr>
          <w:b/>
          <w:sz w:val="24"/>
        </w:rPr>
        <w:t>Câu 4: Số 250 000 làm tròn đến hàng trăm nghìn là:</w:t>
      </w:r>
    </w:p>
    <w:p>
      <w:pPr>
        <w:pStyle w:val="ListParagraph"/>
      </w:pPr>
      <w:r>
        <w:rPr>
          <w:sz w:val="22"/>
        </w:rPr>
        <w:t>A. 200 000</w:t>
      </w:r>
    </w:p>
    <w:p>
      <w:pPr>
        <w:pStyle w:val="ListParagraph"/>
      </w:pPr>
      <w:r>
        <w:rPr>
          <w:sz w:val="22"/>
        </w:rPr>
        <w:t>B. 300 000</w:t>
      </w:r>
    </w:p>
    <w:p>
      <w:pPr>
        <w:pStyle w:val="ListParagraph"/>
      </w:pPr>
      <w:r>
        <w:rPr>
          <w:sz w:val="22"/>
        </w:rPr>
        <w:t>C. 250 000</w:t>
      </w:r>
    </w:p>
    <w:p>
      <w:pPr>
        <w:pStyle w:val="ListParagraph"/>
      </w:pPr>
      <w:r>
        <w:rPr>
          <w:sz w:val="22"/>
        </w:rPr>
        <w:t>D. 0</w:t>
      </w:r>
    </w:p>
    <w:p/>
    <w:p>
      <w:r>
        <w:rPr>
          <w:b/>
          <w:sz w:val="24"/>
        </w:rPr>
        <w:t>Câu 5: Số 349 999 làm tròn đến hàng trăm nghìn là:</w:t>
      </w:r>
    </w:p>
    <w:p>
      <w:pPr>
        <w:pStyle w:val="ListParagraph"/>
      </w:pPr>
      <w:r>
        <w:rPr>
          <w:sz w:val="22"/>
        </w:rPr>
        <w:t>A. 300 000</w:t>
      </w:r>
    </w:p>
    <w:p>
      <w:pPr>
        <w:pStyle w:val="ListParagraph"/>
      </w:pPr>
      <w:r>
        <w:rPr>
          <w:sz w:val="22"/>
        </w:rPr>
        <w:t>B. 340 000</w:t>
      </w:r>
    </w:p>
    <w:p>
      <w:pPr>
        <w:pStyle w:val="ListParagraph"/>
      </w:pPr>
      <w:r>
        <w:rPr>
          <w:sz w:val="22"/>
        </w:rPr>
        <w:t>C. 350 000</w:t>
      </w:r>
    </w:p>
    <w:p>
      <w:pPr>
        <w:pStyle w:val="ListParagraph"/>
      </w:pPr>
      <w:r>
        <w:rPr>
          <w:sz w:val="22"/>
        </w:rPr>
        <w:t>D. 400 000</w:t>
      </w:r>
    </w:p>
    <w:p/>
    <w:p>
      <w:r>
        <w:rPr>
          <w:b/>
          <w:sz w:val="24"/>
        </w:rPr>
        <w:t>Câu 6: Số 1 234 567 làm tròn đến hàng trăm nghìn là:</w:t>
      </w:r>
    </w:p>
    <w:p>
      <w:pPr>
        <w:pStyle w:val="ListParagraph"/>
      </w:pPr>
      <w:r>
        <w:rPr>
          <w:sz w:val="22"/>
        </w:rPr>
        <w:t>A. 1 200 000</w:t>
      </w:r>
    </w:p>
    <w:p>
      <w:pPr>
        <w:pStyle w:val="ListParagraph"/>
      </w:pPr>
      <w:r>
        <w:rPr>
          <w:sz w:val="22"/>
        </w:rPr>
        <w:t>B. 1 230 000</w:t>
      </w:r>
    </w:p>
    <w:p>
      <w:pPr>
        <w:pStyle w:val="ListParagraph"/>
      </w:pPr>
      <w:r>
        <w:rPr>
          <w:sz w:val="22"/>
        </w:rPr>
        <w:t>C. 1 300 000</w:t>
      </w:r>
    </w:p>
    <w:p>
      <w:pPr>
        <w:pStyle w:val="ListParagraph"/>
      </w:pPr>
      <w:r>
        <w:rPr>
          <w:sz w:val="22"/>
        </w:rPr>
        <w:t>D. 1 000 000</w:t>
      </w:r>
    </w:p>
    <w:p/>
    <w:p>
      <w:r>
        <w:rPr>
          <w:b/>
          <w:sz w:val="24"/>
        </w:rPr>
        <w:t>Câu 7: Số 9 876 543 làm tròn đến hàng trăm nghìn là:</w:t>
      </w:r>
    </w:p>
    <w:p>
      <w:pPr>
        <w:pStyle w:val="ListParagraph"/>
      </w:pPr>
      <w:r>
        <w:rPr>
          <w:sz w:val="22"/>
        </w:rPr>
        <w:t>A. 9 800 000</w:t>
      </w:r>
    </w:p>
    <w:p>
      <w:pPr>
        <w:pStyle w:val="ListParagraph"/>
      </w:pPr>
      <w:r>
        <w:rPr>
          <w:sz w:val="22"/>
        </w:rPr>
        <w:t>B. 9 870 000</w:t>
      </w:r>
    </w:p>
    <w:p>
      <w:pPr>
        <w:pStyle w:val="ListParagraph"/>
      </w:pPr>
      <w:r>
        <w:rPr>
          <w:sz w:val="22"/>
        </w:rPr>
        <w:t>C. 9 900 000</w:t>
      </w:r>
    </w:p>
    <w:p>
      <w:pPr>
        <w:pStyle w:val="ListParagraph"/>
      </w:pPr>
      <w:r>
        <w:rPr>
          <w:sz w:val="22"/>
        </w:rPr>
        <w:t>D. 10 000 000</w:t>
      </w:r>
    </w:p>
    <w:p/>
    <w:p>
      <w:r>
        <w:rPr>
          <w:b/>
          <w:sz w:val="24"/>
        </w:rPr>
        <w:t>Câu 8: Số 5 555 555 làm tròn đến hàng trăm nghìn là:</w:t>
      </w:r>
    </w:p>
    <w:p>
      <w:pPr>
        <w:pStyle w:val="ListParagraph"/>
      </w:pPr>
      <w:r>
        <w:rPr>
          <w:sz w:val="22"/>
        </w:rPr>
        <w:t>A. 5 500 000</w:t>
      </w:r>
    </w:p>
    <w:p>
      <w:pPr>
        <w:pStyle w:val="ListParagraph"/>
      </w:pPr>
      <w:r>
        <w:rPr>
          <w:sz w:val="22"/>
        </w:rPr>
        <w:t>B. 5 560 000</w:t>
      </w:r>
    </w:p>
    <w:p>
      <w:pPr>
        <w:pStyle w:val="ListParagraph"/>
      </w:pPr>
      <w:r>
        <w:rPr>
          <w:sz w:val="22"/>
        </w:rPr>
        <w:t>C. 5 600 000</w:t>
      </w:r>
    </w:p>
    <w:p>
      <w:pPr>
        <w:pStyle w:val="ListParagraph"/>
      </w:pPr>
      <w:r>
        <w:rPr>
          <w:sz w:val="22"/>
        </w:rPr>
        <w:t>D. 6 000 000</w:t>
      </w:r>
    </w:p>
    <w:p/>
    <w:p>
      <w:r>
        <w:rPr>
          <w:b/>
          <w:sz w:val="24"/>
        </w:rPr>
        <w:t>Câu 9: Số 72 500 làm tròn đến hàng trăm nghìn là: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100 000</w:t>
      </w:r>
    </w:p>
    <w:p>
      <w:pPr>
        <w:pStyle w:val="ListParagraph"/>
      </w:pPr>
      <w:r>
        <w:rPr>
          <w:sz w:val="22"/>
        </w:rPr>
        <w:t>C. 70 000</w:t>
      </w:r>
    </w:p>
    <w:p>
      <w:pPr>
        <w:pStyle w:val="ListParagraph"/>
      </w:pPr>
      <w:r>
        <w:rPr>
          <w:sz w:val="22"/>
        </w:rPr>
        <w:t>D. 80 000</w:t>
      </w:r>
    </w:p>
    <w:p/>
    <w:p>
      <w:r>
        <w:rPr>
          <w:b/>
          <w:sz w:val="24"/>
        </w:rPr>
        <w:t>Câu 10: Số 999 999 làm tròn đến hàng trăm nghìn là:</w:t>
      </w:r>
    </w:p>
    <w:p>
      <w:pPr>
        <w:pStyle w:val="ListParagraph"/>
      </w:pPr>
      <w:r>
        <w:rPr>
          <w:sz w:val="22"/>
        </w:rPr>
        <w:t>A. 900 000</w:t>
      </w:r>
    </w:p>
    <w:p>
      <w:pPr>
        <w:pStyle w:val="ListParagraph"/>
      </w:pPr>
      <w:r>
        <w:rPr>
          <w:sz w:val="22"/>
        </w:rPr>
        <w:t>B. 990 000</w:t>
      </w:r>
    </w:p>
    <w:p>
      <w:pPr>
        <w:pStyle w:val="ListParagraph"/>
      </w:pPr>
      <w:r>
        <w:rPr>
          <w:sz w:val="22"/>
        </w:rPr>
        <w:t>C. 1 000 000</w:t>
      </w:r>
    </w:p>
    <w:p>
      <w:pPr>
        <w:pStyle w:val="ListParagraph"/>
      </w:pPr>
      <w:r>
        <w:rPr>
          <w:sz w:val="22"/>
        </w:rPr>
        <w:t>D. 1 100 000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