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Đâu là một trong những bản chất của quản lý:</w:t>
      </w:r>
    </w:p>
    <w:p>
      <w:pPr>
        <w:jc w:val="center"/>
      </w:pPr>
      <w:r>
        <w:rPr>
          <w:sz w:val="22"/>
        </w:rPr>
        <w:t>Số câu: 6    Thời gian: _____ phút    Họ và tên: _________________________</w:t>
      </w:r>
    </w:p>
    <w:p/>
    <w:p>
      <w:r>
        <w:rPr>
          <w:b/>
          <w:sz w:val="24"/>
        </w:rPr>
        <w:t>Câu 1: Đâu là một trong những bản chất của quản lý:</w:t>
      </w:r>
    </w:p>
    <w:p>
      <w:pPr>
        <w:pStyle w:val="ListParagraph"/>
      </w:pPr>
      <w:r>
        <w:rPr>
          <w:sz w:val="22"/>
        </w:rPr>
        <w:t>A. Khả năng tạo ra tầm nhìn, cảm hứng và ảnh hưởng trong tổ chức</w:t>
      </w:r>
    </w:p>
    <w:p>
      <w:pPr>
        <w:pStyle w:val="ListParagraph"/>
      </w:pPr>
      <w:r>
        <w:rPr>
          <w:sz w:val="22"/>
        </w:rPr>
        <w:t>B. Thực hiện các nhiệm vụ được giao</w:t>
      </w:r>
    </w:p>
    <w:p>
      <w:pPr>
        <w:pStyle w:val="ListParagraph"/>
      </w:pPr>
      <w:r>
        <w:rPr>
          <w:sz w:val="22"/>
        </w:rPr>
        <w:t>C. Đưa ra chiến lược cho tổ chức</w:t>
      </w:r>
    </w:p>
    <w:p>
      <w:pPr>
        <w:pStyle w:val="ListParagraph"/>
      </w:pPr>
      <w:r>
        <w:rPr>
          <w:sz w:val="22"/>
        </w:rPr>
        <w:t>D. Nhằm đạt tới các mục tiêu của tổ chức một cách hiệu quả nhất</w:t>
      </w:r>
    </w:p>
    <w:p/>
    <w:p>
      <w:r>
        <w:rPr>
          <w:b/>
          <w:sz w:val="24"/>
        </w:rPr>
        <w:t>Câu 2: Điền vào chỗ trống: “quản lý là hoạt động thực tiễn đặc biệt của con người trong một tổ chức đạt được những … của tổ chức một cách hiệu quả nhất”</w:t>
      </w:r>
    </w:p>
    <w:p>
      <w:pPr>
        <w:pStyle w:val="ListParagraph"/>
      </w:pPr>
      <w:r>
        <w:rPr>
          <w:sz w:val="22"/>
        </w:rPr>
        <w:t>A. Mục tiêu</w:t>
      </w:r>
    </w:p>
    <w:p>
      <w:pPr>
        <w:pStyle w:val="ListParagraph"/>
      </w:pPr>
      <w:r>
        <w:rPr>
          <w:sz w:val="22"/>
        </w:rPr>
        <w:t>B. Lợi nhuận</w:t>
      </w:r>
    </w:p>
    <w:p>
      <w:pPr>
        <w:pStyle w:val="ListParagraph"/>
      </w:pPr>
      <w:r>
        <w:rPr>
          <w:sz w:val="22"/>
        </w:rPr>
        <w:t>C. Kế hoạch</w:t>
      </w:r>
    </w:p>
    <w:p>
      <w:pPr>
        <w:pStyle w:val="ListParagraph"/>
      </w:pPr>
      <w:r>
        <w:rPr>
          <w:sz w:val="22"/>
        </w:rPr>
        <w:t>D. Lợi ích</w:t>
      </w:r>
    </w:p>
    <w:p/>
    <w:p>
      <w:r>
        <w:rPr>
          <w:b/>
          <w:sz w:val="24"/>
        </w:rPr>
        <w:t>Câu 3: Để tăng hiệu suất hoạt động quản lý, các nhà quản lý có thể thực hiện bằng cách:</w:t>
      </w:r>
    </w:p>
    <w:p>
      <w:pPr>
        <w:pStyle w:val="ListParagraph"/>
      </w:pPr>
      <w:r>
        <w:rPr>
          <w:sz w:val="22"/>
        </w:rPr>
        <w:t>A. Giảm chi phí ở đầu vào và giảm doanh thu ở đầu ra</w:t>
      </w:r>
    </w:p>
    <w:p>
      <w:pPr>
        <w:pStyle w:val="ListParagraph"/>
      </w:pPr>
      <w:r>
        <w:rPr>
          <w:sz w:val="22"/>
        </w:rPr>
        <w:t>B. Chi phí ở đầu vào không thay đổi và giảm doanh thu ở đầu ra</w:t>
      </w:r>
    </w:p>
    <w:p>
      <w:pPr>
        <w:pStyle w:val="ListParagraph"/>
      </w:pPr>
      <w:r>
        <w:rPr>
          <w:sz w:val="22"/>
        </w:rPr>
        <w:t>C. Vừa giảm chi phí ở đầu vào và vừa tăng doanh thu ở đầu ra</w:t>
      </w:r>
    </w:p>
    <w:p>
      <w:pPr>
        <w:pStyle w:val="ListParagraph"/>
      </w:pPr>
      <w:r>
        <w:rPr>
          <w:sz w:val="22"/>
        </w:rPr>
        <w:t>D. Không có đáp án nào đúng</w:t>
      </w:r>
    </w:p>
    <w:p/>
    <w:p>
      <w:r>
        <w:rPr>
          <w:b/>
          <w:sz w:val="24"/>
        </w:rPr>
        <w:t>Câu 4: Đâu không phải là cách tiếp cận trong quản lý?</w:t>
      </w:r>
    </w:p>
    <w:p>
      <w:pPr>
        <w:pStyle w:val="ListParagraph"/>
      </w:pPr>
      <w:r>
        <w:rPr>
          <w:sz w:val="22"/>
        </w:rPr>
        <w:t>A. Tiếp cận theo điều kiện và theo tình huống</w:t>
      </w:r>
    </w:p>
    <w:p>
      <w:pPr>
        <w:pStyle w:val="ListParagraph"/>
      </w:pPr>
      <w:r>
        <w:rPr>
          <w:sz w:val="22"/>
        </w:rPr>
        <w:t>B. Tiếp cận tổng hợp và thích nghi trong xã hội hậu công nghiệp</w:t>
      </w:r>
    </w:p>
    <w:p>
      <w:pPr>
        <w:pStyle w:val="ListParagraph"/>
      </w:pPr>
      <w:r>
        <w:rPr>
          <w:sz w:val="22"/>
        </w:rPr>
        <w:t>C. Tiếp cận theo cảm quan</w:t>
      </w:r>
    </w:p>
    <w:p>
      <w:pPr>
        <w:pStyle w:val="ListParagraph"/>
      </w:pPr>
      <w:r>
        <w:rPr>
          <w:sz w:val="22"/>
        </w:rPr>
        <w:t>D. Tiếp cận theo kinh nghiệm</w:t>
      </w:r>
    </w:p>
    <w:p/>
    <w:p>
      <w:r>
        <w:rPr>
          <w:b/>
          <w:sz w:val="24"/>
        </w:rPr>
        <w:t>Câu 5: Nhà quản lý phân bố thời gian nhiều nhất cho việc thực hiện chức năng:</w:t>
      </w:r>
    </w:p>
    <w:p>
      <w:pPr>
        <w:pStyle w:val="ListParagraph"/>
      </w:pPr>
      <w:r>
        <w:rPr>
          <w:sz w:val="22"/>
        </w:rPr>
        <w:t>A. Bao quát</w:t>
      </w:r>
    </w:p>
    <w:p>
      <w:pPr>
        <w:pStyle w:val="ListParagraph"/>
      </w:pPr>
      <w:r>
        <w:rPr>
          <w:sz w:val="22"/>
        </w:rPr>
        <w:t>B. Làm việc</w:t>
      </w:r>
    </w:p>
    <w:p>
      <w:pPr>
        <w:pStyle w:val="ListParagraph"/>
      </w:pPr>
      <w:r>
        <w:rPr>
          <w:sz w:val="22"/>
        </w:rPr>
        <w:t>C. Chuyên môn</w:t>
      </w:r>
    </w:p>
    <w:p>
      <w:pPr>
        <w:pStyle w:val="ListParagraph"/>
      </w:pPr>
      <w:r>
        <w:rPr>
          <w:sz w:val="22"/>
        </w:rPr>
        <w:t>D. Tùy thuộc vào điều kiện cụ thể</w:t>
      </w:r>
    </w:p>
    <w:p/>
    <w:p>
      <w:r>
        <w:rPr>
          <w:b/>
          <w:sz w:val="24"/>
        </w:rPr>
        <w:t>Câu 6: Những người quản lý cấp cao cần thiết nhất kỹ năng nào?</w:t>
      </w:r>
    </w:p>
    <w:p>
      <w:pPr>
        <w:pStyle w:val="ListParagraph"/>
      </w:pPr>
      <w:r>
        <w:rPr>
          <w:sz w:val="22"/>
        </w:rPr>
        <w:t>A. Bao quát</w:t>
      </w:r>
    </w:p>
    <w:p>
      <w:pPr>
        <w:pStyle w:val="ListParagraph"/>
      </w:pPr>
      <w:r>
        <w:rPr>
          <w:sz w:val="22"/>
        </w:rPr>
        <w:t>B. Làm việc</w:t>
      </w:r>
    </w:p>
    <w:p>
      <w:pPr>
        <w:pStyle w:val="ListParagraph"/>
      </w:pPr>
      <w:r>
        <w:rPr>
          <w:sz w:val="22"/>
        </w:rPr>
        <w:t>C. Chuyên môn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