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Bản đồ là gì?</w:t>
      </w:r>
    </w:p>
    <w:p>
      <w:pPr>
        <w:pStyle w:val="ListParagraph"/>
      </w:pPr>
      <w:r>
        <w:rPr>
          <w:sz w:val="22"/>
        </w:rPr>
        <w:t>A. Hình vẽ thu nhỏ bề mặt Trái Đất lên mặt phẳng theo một phương pháp chiếu hình học nhất định.</w:t>
      </w:r>
    </w:p>
    <w:p>
      <w:pPr>
        <w:pStyle w:val="ListParagraph"/>
      </w:pPr>
      <w:r>
        <w:rPr>
          <w:sz w:val="22"/>
        </w:rPr>
        <w:t>B. Hình ảnh chụp từ vệ tinh của một vùng lãnh thổ.</w:t>
      </w:r>
    </w:p>
    <w:p>
      <w:pPr>
        <w:pStyle w:val="ListParagraph"/>
      </w:pPr>
      <w:r>
        <w:rPr>
          <w:sz w:val="22"/>
        </w:rPr>
        <w:t>C. Mô hình ba chiều của Trái Đất.</w:t>
      </w:r>
    </w:p>
    <w:p>
      <w:pPr>
        <w:pStyle w:val="ListParagraph"/>
      </w:pPr>
      <w:r>
        <w:rPr>
          <w:sz w:val="22"/>
        </w:rPr>
        <w:t>D. Bản vẽ kỹ thuật của các công trình xây dựng.</w:t>
      </w:r>
    </w:p>
    <w:p/>
    <w:p>
      <w:r>
        <w:rPr>
          <w:b/>
          <w:sz w:val="24"/>
        </w:rPr>
        <w:t>Câu 2: Phương pháp ký hiệu trên bản đồ thường được dùng để biểu hiện:</w:t>
      </w:r>
    </w:p>
    <w:p>
      <w:pPr>
        <w:pStyle w:val="ListParagraph"/>
      </w:pPr>
      <w:r>
        <w:rPr>
          <w:sz w:val="22"/>
        </w:rPr>
        <w:t>A. Các đối tượng phân bố theo điểm.</w:t>
      </w:r>
    </w:p>
    <w:p>
      <w:pPr>
        <w:pStyle w:val="ListParagraph"/>
      </w:pPr>
      <w:r>
        <w:rPr>
          <w:sz w:val="22"/>
        </w:rPr>
        <w:t>B. Các đối tượng phân bố theo vùng.</w:t>
      </w:r>
    </w:p>
    <w:p>
      <w:pPr>
        <w:pStyle w:val="ListParagraph"/>
      </w:pPr>
      <w:r>
        <w:rPr>
          <w:sz w:val="22"/>
        </w:rPr>
        <w:t>C. Các đối tượng phân bố theo tuyến.</w:t>
      </w:r>
    </w:p>
    <w:p>
      <w:pPr>
        <w:pStyle w:val="ListParagraph"/>
      </w:pPr>
      <w:r>
        <w:rPr>
          <w:sz w:val="22"/>
        </w:rPr>
        <w:t>D. Các đối tượng có sự thay đổi theo thời gian.</w:t>
      </w:r>
    </w:p>
    <w:p/>
    <w:p>
      <w:r>
        <w:rPr>
          <w:b/>
          <w:sz w:val="24"/>
        </w:rPr>
        <w:t>Câu 3: Phương pháp đường đẳng trị dùng để biểu hiện:</w:t>
      </w:r>
    </w:p>
    <w:p>
      <w:pPr>
        <w:pStyle w:val="ListParagraph"/>
      </w:pPr>
      <w:r>
        <w:rPr>
          <w:sz w:val="22"/>
        </w:rPr>
        <w:t>A. Các giá trị bằng nhau của một hiện tượng.</w:t>
      </w:r>
    </w:p>
    <w:p>
      <w:pPr>
        <w:pStyle w:val="ListParagraph"/>
      </w:pPr>
      <w:r>
        <w:rPr>
          <w:sz w:val="22"/>
        </w:rPr>
        <w:t>B. Sự phân bố của các điểm dân cư.</w:t>
      </w:r>
    </w:p>
    <w:p>
      <w:pPr>
        <w:pStyle w:val="ListParagraph"/>
      </w:pPr>
      <w:r>
        <w:rPr>
          <w:sz w:val="22"/>
        </w:rPr>
        <w:t>C. Các luồng di chuyển.</w:t>
      </w:r>
    </w:p>
    <w:p>
      <w:pPr>
        <w:pStyle w:val="ListParagraph"/>
      </w:pPr>
      <w:r>
        <w:rPr>
          <w:sz w:val="22"/>
        </w:rPr>
        <w:t>D. Diện tích của các vùng.</w:t>
      </w:r>
    </w:p>
    <w:p/>
    <w:p>
      <w:r>
        <w:rPr>
          <w:b/>
          <w:sz w:val="24"/>
        </w:rPr>
        <w:t>Câu 4: Phương pháp nền chất lượng được sử dụng để:</w:t>
      </w:r>
    </w:p>
    <w:p>
      <w:pPr>
        <w:pStyle w:val="ListParagraph"/>
      </w:pPr>
      <w:r>
        <w:rPr>
          <w:sz w:val="22"/>
        </w:rPr>
        <w:t>A. Phân biệt các vùng có chất lượng khác nhau.</w:t>
      </w:r>
    </w:p>
    <w:p>
      <w:pPr>
        <w:pStyle w:val="ListParagraph"/>
      </w:pPr>
      <w:r>
        <w:rPr>
          <w:sz w:val="22"/>
        </w:rPr>
        <w:t>B. Thể hiện số lượng của các đối tượng.</w:t>
      </w:r>
    </w:p>
    <w:p>
      <w:pPr>
        <w:pStyle w:val="ListParagraph"/>
      </w:pPr>
      <w:r>
        <w:rPr>
          <w:sz w:val="22"/>
        </w:rPr>
        <w:t>C. Biểu hiện hướng di chuyển.</w:t>
      </w:r>
    </w:p>
    <w:p>
      <w:pPr>
        <w:pStyle w:val="ListParagraph"/>
      </w:pPr>
      <w:r>
        <w:rPr>
          <w:sz w:val="22"/>
        </w:rPr>
        <w:t>D. Thể hiện cấu trúc của đối tượng.</w:t>
      </w:r>
    </w:p>
    <w:p/>
    <w:p>
      <w:r>
        <w:rPr>
          <w:b/>
          <w:sz w:val="24"/>
        </w:rPr>
        <w:t>Câu 5: Phương pháp chấm điểm dùng để biểu hiện:</w:t>
      </w:r>
    </w:p>
    <w:p>
      <w:pPr>
        <w:pStyle w:val="ListParagraph"/>
      </w:pPr>
      <w:r>
        <w:rPr>
          <w:sz w:val="22"/>
        </w:rPr>
        <w:t>A. Sự phân bố của các đối tượng rời rạc.</w:t>
      </w:r>
    </w:p>
    <w:p>
      <w:pPr>
        <w:pStyle w:val="ListParagraph"/>
      </w:pPr>
      <w:r>
        <w:rPr>
          <w:sz w:val="22"/>
        </w:rPr>
        <w:t>B. Giá trị tổng cộng của hiện tượng.</w:t>
      </w:r>
    </w:p>
    <w:p>
      <w:pPr>
        <w:pStyle w:val="ListParagraph"/>
      </w:pPr>
      <w:r>
        <w:rPr>
          <w:sz w:val="22"/>
        </w:rPr>
        <w:t>C. Các vùng có đặc điểm giống nhau.</w:t>
      </w:r>
    </w:p>
    <w:p>
      <w:pPr>
        <w:pStyle w:val="ListParagraph"/>
      </w:pPr>
      <w:r>
        <w:rPr>
          <w:sz w:val="22"/>
        </w:rPr>
        <w:t>D. Các đường đẳng trị.</w:t>
      </w:r>
    </w:p>
    <w:p/>
    <w:p>
      <w:r>
        <w:rPr>
          <w:b/>
          <w:sz w:val="24"/>
        </w:rPr>
        <w:t>Câu 6: Phương pháp bản đồ - biểu đồ thường được dùng để:</w:t>
      </w:r>
    </w:p>
    <w:p>
      <w:pPr>
        <w:pStyle w:val="ListParagraph"/>
      </w:pPr>
      <w:r>
        <w:rPr>
          <w:sz w:val="22"/>
        </w:rPr>
        <w:t>A. Thể hiện giá trị tổng cộng và cơ cấu của hiện tượng.</w:t>
      </w:r>
    </w:p>
    <w:p>
      <w:pPr>
        <w:pStyle w:val="ListParagraph"/>
      </w:pPr>
      <w:r>
        <w:rPr>
          <w:sz w:val="22"/>
        </w:rPr>
        <w:t>B. Biểu hiện các điểm dân cư.</w:t>
      </w:r>
    </w:p>
    <w:p>
      <w:pPr>
        <w:pStyle w:val="ListParagraph"/>
      </w:pPr>
      <w:r>
        <w:rPr>
          <w:sz w:val="22"/>
        </w:rPr>
        <w:t>C. Thể hiện các đường đẳng trị.</w:t>
      </w:r>
    </w:p>
    <w:p>
      <w:pPr>
        <w:pStyle w:val="ListParagraph"/>
      </w:pPr>
      <w:r>
        <w:rPr>
          <w:sz w:val="22"/>
        </w:rPr>
        <w:t>D. Phân biệt các vùng chất lượng.</w:t>
      </w:r>
    </w:p>
    <w:p/>
    <w:p>
      <w:r>
        <w:rPr>
          <w:b/>
          <w:sz w:val="24"/>
        </w:rPr>
        <w:t>Câu 7: Phương pháp ký hiệu đường chuyển động dùng để biểu hiện:</w:t>
      </w:r>
    </w:p>
    <w:p>
      <w:pPr>
        <w:pStyle w:val="ListParagraph"/>
      </w:pPr>
      <w:r>
        <w:rPr>
          <w:sz w:val="22"/>
        </w:rPr>
        <w:t>A. Hướng và tốc độ di chuyển của các đối tượng.</w:t>
      </w:r>
    </w:p>
    <w:p>
      <w:pPr>
        <w:pStyle w:val="ListParagraph"/>
      </w:pPr>
      <w:r>
        <w:rPr>
          <w:sz w:val="22"/>
        </w:rPr>
        <w:t>B. Sự phân bố theo điểm.</w:t>
      </w:r>
    </w:p>
    <w:p>
      <w:pPr>
        <w:pStyle w:val="ListParagraph"/>
      </w:pPr>
      <w:r>
        <w:rPr>
          <w:sz w:val="22"/>
        </w:rPr>
        <w:t>C. Các vùng có cùng giá trị.</w:t>
      </w:r>
    </w:p>
    <w:p>
      <w:pPr>
        <w:pStyle w:val="ListParagraph"/>
      </w:pPr>
      <w:r>
        <w:rPr>
          <w:sz w:val="22"/>
        </w:rPr>
        <w:t>D. Cơ cấu của các đối tượng.</w:t>
      </w:r>
    </w:p>
    <w:p/>
    <w:p>
      <w:r>
        <w:rPr>
          <w:b/>
          <w:sz w:val="24"/>
        </w:rPr>
        <w:t>Câu 8: Để thể hiện sự phân bố dân cư trên bản đồ, người ta thường sử dụng phương pháp:</w:t>
      </w:r>
    </w:p>
    <w:p>
      <w:pPr>
        <w:pStyle w:val="ListParagraph"/>
      </w:pPr>
      <w:r>
        <w:rPr>
          <w:sz w:val="22"/>
        </w:rPr>
        <w:t>A. Chấm điểm.</w:t>
      </w:r>
    </w:p>
    <w:p>
      <w:pPr>
        <w:pStyle w:val="ListParagraph"/>
      </w:pPr>
      <w:r>
        <w:rPr>
          <w:sz w:val="22"/>
        </w:rPr>
        <w:t>B. Đường đẳng trị.</w:t>
      </w:r>
    </w:p>
    <w:p>
      <w:pPr>
        <w:pStyle w:val="ListParagraph"/>
      </w:pPr>
      <w:r>
        <w:rPr>
          <w:sz w:val="22"/>
        </w:rPr>
        <w:t>C. Nền chất lượng.</w:t>
      </w:r>
    </w:p>
    <w:p>
      <w:pPr>
        <w:pStyle w:val="ListParagraph"/>
      </w:pPr>
      <w:r>
        <w:rPr>
          <w:sz w:val="22"/>
        </w:rPr>
        <w:t>D. Ký hiệu đường chuyển động.</w:t>
      </w:r>
    </w:p>
    <w:p/>
    <w:p>
      <w:r>
        <w:rPr>
          <w:b/>
          <w:sz w:val="24"/>
        </w:rPr>
        <w:t>Câu 9: Phương pháp nào sau đây thường được dùng để biểu hiện các vùng trồng lúa khác nhau về năng suất?</w:t>
      </w:r>
    </w:p>
    <w:p>
      <w:pPr>
        <w:pStyle w:val="ListParagraph"/>
      </w:pPr>
      <w:r>
        <w:rPr>
          <w:sz w:val="22"/>
        </w:rPr>
        <w:t>A. Nền chất lượng.</w:t>
      </w:r>
    </w:p>
    <w:p>
      <w:pPr>
        <w:pStyle w:val="ListParagraph"/>
      </w:pPr>
      <w:r>
        <w:rPr>
          <w:sz w:val="22"/>
        </w:rPr>
        <w:t>B. Ký hiệu điểm.</w:t>
      </w:r>
    </w:p>
    <w:p>
      <w:pPr>
        <w:pStyle w:val="ListParagraph"/>
      </w:pPr>
      <w:r>
        <w:rPr>
          <w:sz w:val="22"/>
        </w:rPr>
        <w:t>C. Chấm điểm.</w:t>
      </w:r>
    </w:p>
    <w:p>
      <w:pPr>
        <w:pStyle w:val="ListParagraph"/>
      </w:pPr>
      <w:r>
        <w:rPr>
          <w:sz w:val="22"/>
        </w:rPr>
        <w:t>D. Ký hiệu đường chuyển động.</w:t>
      </w:r>
    </w:p>
    <w:p/>
    <w:p>
      <w:r>
        <w:rPr>
          <w:b/>
          <w:sz w:val="24"/>
        </w:rPr>
        <w:t>Câu 10: Phương pháp nào sau đây được dùng để thể hiện các nhà máy điện phân bố lẻ tẻ?</w:t>
      </w:r>
    </w:p>
    <w:p>
      <w:pPr>
        <w:pStyle w:val="ListParagraph"/>
      </w:pPr>
      <w:r>
        <w:rPr>
          <w:sz w:val="22"/>
        </w:rPr>
        <w:t>A. Ký hiệu điểm.</w:t>
      </w:r>
    </w:p>
    <w:p>
      <w:pPr>
        <w:pStyle w:val="ListParagraph"/>
      </w:pPr>
      <w:r>
        <w:rPr>
          <w:sz w:val="22"/>
        </w:rPr>
        <w:t>B. Đường đẳng trị.</w:t>
      </w:r>
    </w:p>
    <w:p>
      <w:pPr>
        <w:pStyle w:val="ListParagraph"/>
      </w:pPr>
      <w:r>
        <w:rPr>
          <w:sz w:val="22"/>
        </w:rPr>
        <w:t>C. Nền chất lượng.</w:t>
      </w:r>
    </w:p>
    <w:p>
      <w:pPr>
        <w:pStyle w:val="ListParagraph"/>
      </w:pPr>
      <w:r>
        <w:rPr>
          <w:sz w:val="22"/>
        </w:rPr>
        <w:t>D. Bản đồ - biểu đồ.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