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KẾ HOẠCH DẠY HỌC CỦA TỔ CHUYÊN MÔN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Kế hoạch dạy học này thuộc môn học nào?</w:t>
      </w:r>
    </w:p>
    <w:p>
      <w:pPr>
        <w:pStyle w:val="ListParagraph"/>
      </w:pPr>
      <w:r>
        <w:rPr>
          <w:sz w:val="22"/>
        </w:rPr>
        <w:t>A. Hoạt động trải nghiệm hướng nghiệp 7</w:t>
      </w:r>
    </w:p>
    <w:p>
      <w:pPr>
        <w:pStyle w:val="ListParagraph"/>
      </w:pPr>
      <w:r>
        <w:rPr>
          <w:sz w:val="22"/>
        </w:rPr>
        <w:t>B. Toán 7</w:t>
      </w:r>
    </w:p>
    <w:p>
      <w:pPr>
        <w:pStyle w:val="ListParagraph"/>
      </w:pPr>
      <w:r>
        <w:rPr>
          <w:sz w:val="22"/>
        </w:rPr>
        <w:t>C. Ngữ văn 7</w:t>
      </w:r>
    </w:p>
    <w:p>
      <w:pPr>
        <w:pStyle w:val="ListParagraph"/>
      </w:pPr>
      <w:r>
        <w:rPr>
          <w:sz w:val="22"/>
        </w:rPr>
        <w:t>D. Khoa học tự nhiên 7</w:t>
      </w:r>
    </w:p>
    <w:p/>
    <w:p>
      <w:r>
        <w:rPr>
          <w:b/>
          <w:sz w:val="24"/>
        </w:rPr>
        <w:t>Câu 2: Số lớp được nêu trong kế hoạch là bao nhiêu?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3: Số học sinh tham gia là bao nhiêu?</w:t>
      </w:r>
    </w:p>
    <w:p>
      <w:pPr>
        <w:pStyle w:val="ListParagraph"/>
      </w:pPr>
      <w:r>
        <w:rPr>
          <w:sz w:val="22"/>
        </w:rPr>
        <w:t>A. 25</w:t>
      </w:r>
    </w:p>
    <w:p>
      <w:pPr>
        <w:pStyle w:val="ListParagraph"/>
      </w:pPr>
      <w:r>
        <w:rPr>
          <w:sz w:val="22"/>
        </w:rPr>
        <w:t>B. 20</w:t>
      </w:r>
    </w:p>
    <w:p>
      <w:pPr>
        <w:pStyle w:val="ListParagraph"/>
      </w:pPr>
      <w:r>
        <w:rPr>
          <w:sz w:val="22"/>
        </w:rPr>
        <w:t>C. 30</w:t>
      </w:r>
    </w:p>
    <w:p>
      <w:pPr>
        <w:pStyle w:val="ListParagraph"/>
      </w:pPr>
      <w:r>
        <w:rPr>
          <w:sz w:val="22"/>
        </w:rPr>
        <w:t>D. 35</w:t>
      </w:r>
    </w:p>
    <w:p/>
    <w:p>
      <w:r>
        <w:rPr>
          <w:b/>
          <w:sz w:val="24"/>
        </w:rPr>
        <w:t>Câu 4: Số giáo viên thực hiện kế hoạch là bao nhiêu?</w:t>
      </w:r>
    </w:p>
    <w:p>
      <w:pPr>
        <w:pStyle w:val="ListParagraph"/>
      </w:pPr>
      <w:r>
        <w:rPr>
          <w:sz w:val="22"/>
        </w:rPr>
        <w:t>A. 01</w:t>
      </w:r>
    </w:p>
    <w:p>
      <w:pPr>
        <w:pStyle w:val="ListParagraph"/>
      </w:pPr>
      <w:r>
        <w:rPr>
          <w:sz w:val="22"/>
        </w:rPr>
        <w:t>B. 02</w:t>
      </w:r>
    </w:p>
    <w:p>
      <w:pPr>
        <w:pStyle w:val="ListParagraph"/>
      </w:pPr>
      <w:r>
        <w:rPr>
          <w:sz w:val="22"/>
        </w:rPr>
        <w:t>C. 03</w:t>
      </w:r>
    </w:p>
    <w:p>
      <w:pPr>
        <w:pStyle w:val="ListParagraph"/>
      </w:pPr>
      <w:r>
        <w:rPr>
          <w:sz w:val="22"/>
        </w:rPr>
        <w:t>D. 04</w:t>
      </w:r>
    </w:p>
    <w:p/>
    <w:p>
      <w:r>
        <w:rPr>
          <w:b/>
          <w:sz w:val="24"/>
        </w:rPr>
        <w:t>Câu 5: Trình độ đào tạo của giáo viên được ghi nhận là gì?</w:t>
      </w:r>
    </w:p>
    <w:p>
      <w:pPr>
        <w:pStyle w:val="ListParagraph"/>
      </w:pPr>
      <w:r>
        <w:rPr>
          <w:sz w:val="22"/>
        </w:rPr>
        <w:t>A. Đại học</w:t>
      </w:r>
    </w:p>
    <w:p>
      <w:pPr>
        <w:pStyle w:val="ListParagraph"/>
      </w:pPr>
      <w:r>
        <w:rPr>
          <w:sz w:val="22"/>
        </w:rPr>
        <w:t>B. Cao đẳng</w:t>
      </w:r>
    </w:p>
    <w:p>
      <w:pPr>
        <w:pStyle w:val="ListParagraph"/>
      </w:pPr>
      <w:r>
        <w:rPr>
          <w:sz w:val="22"/>
        </w:rPr>
        <w:t>C. Trung cấp</w:t>
      </w:r>
    </w:p>
    <w:p>
      <w:pPr>
        <w:pStyle w:val="ListParagraph"/>
      </w:pPr>
      <w:r>
        <w:rPr>
          <w:sz w:val="22"/>
        </w:rPr>
        <w:t>D. Thạc sĩ</w:t>
      </w:r>
    </w:p>
    <w:p/>
    <w:p>
      <w:r>
        <w:rPr>
          <w:b/>
          <w:sz w:val="24"/>
        </w:rPr>
        <w:t>Câu 6: Mức đạt chuẩn nghề nghiệp giáo viên là gì?</w:t>
      </w:r>
    </w:p>
    <w:p>
      <w:pPr>
        <w:pStyle w:val="ListParagraph"/>
      </w:pPr>
      <w:r>
        <w:rPr>
          <w:sz w:val="22"/>
        </w:rPr>
        <w:t>A. Tốt</w:t>
      </w:r>
    </w:p>
    <w:p>
      <w:pPr>
        <w:pStyle w:val="ListParagraph"/>
      </w:pPr>
      <w:r>
        <w:rPr>
          <w:sz w:val="22"/>
        </w:rPr>
        <w:t>B. Khá</w:t>
      </w:r>
    </w:p>
    <w:p>
      <w:pPr>
        <w:pStyle w:val="ListParagraph"/>
      </w:pPr>
      <w:r>
        <w:rPr>
          <w:sz w:val="22"/>
        </w:rPr>
        <w:t>C. Trung bình</w:t>
      </w:r>
    </w:p>
    <w:p>
      <w:pPr>
        <w:pStyle w:val="ListParagraph"/>
      </w:pPr>
      <w:r>
        <w:rPr>
          <w:sz w:val="22"/>
        </w:rPr>
        <w:t>D. Yếu</w:t>
      </w:r>
    </w:p>
    <w:p/>
    <w:p>
      <w:r>
        <w:rPr>
          <w:b/>
          <w:sz w:val="24"/>
        </w:rPr>
        <w:t>Câu 7: Đánh giá thường xuyên được thực hiện như thế nào theo kế hoạch?</w:t>
      </w:r>
    </w:p>
    <w:p>
      <w:pPr>
        <w:pStyle w:val="ListParagraph"/>
      </w:pPr>
      <w:r>
        <w:rPr>
          <w:sz w:val="22"/>
        </w:rPr>
        <w:t>A. Giáo viên dạy chủ đề nào thì đánh giá thường xuyên chủ đề đó</w:t>
      </w:r>
    </w:p>
    <w:p>
      <w:pPr>
        <w:pStyle w:val="ListParagraph"/>
      </w:pPr>
      <w:r>
        <w:rPr>
          <w:sz w:val="22"/>
        </w:rPr>
        <w:t>B. Chỉ đánh giá cuối kỳ</w:t>
      </w:r>
    </w:p>
    <w:p>
      <w:pPr>
        <w:pStyle w:val="ListParagraph"/>
      </w:pPr>
      <w:r>
        <w:rPr>
          <w:sz w:val="22"/>
        </w:rPr>
        <w:t>C. Học sinh tự đánh giá</w:t>
      </w:r>
    </w:p>
    <w:p>
      <w:pPr>
        <w:pStyle w:val="ListParagraph"/>
      </w:pPr>
      <w:r>
        <w:rPr>
          <w:sz w:val="22"/>
        </w:rPr>
        <w:t>D. Không đánh giá</w:t>
      </w:r>
    </w:p>
    <w:p/>
    <w:p>
      <w:r>
        <w:rPr>
          <w:b/>
          <w:sz w:val="24"/>
        </w:rPr>
        <w:t>Câu 8: Đánh giá định kỳ được thực hiện theo?</w:t>
      </w:r>
    </w:p>
    <w:p>
      <w:pPr>
        <w:pStyle w:val="ListParagraph"/>
      </w:pPr>
      <w:r>
        <w:rPr>
          <w:sz w:val="22"/>
        </w:rPr>
        <w:t>A. KH kiểm tra định kỳ</w:t>
      </w:r>
    </w:p>
    <w:p>
      <w:pPr>
        <w:pStyle w:val="ListParagraph"/>
      </w:pPr>
      <w:r>
        <w:rPr>
          <w:sz w:val="22"/>
        </w:rPr>
        <w:t>B. Lịch thi</w:t>
      </w:r>
    </w:p>
    <w:p>
      <w:pPr>
        <w:pStyle w:val="ListParagraph"/>
      </w:pPr>
      <w:r>
        <w:rPr>
          <w:sz w:val="22"/>
        </w:rPr>
        <w:t>C. Sổ điểm</w:t>
      </w:r>
    </w:p>
    <w:p>
      <w:pPr>
        <w:pStyle w:val="ListParagraph"/>
      </w:pPr>
      <w:r>
        <w:rPr>
          <w:sz w:val="22"/>
        </w:rPr>
        <w:t>D. Ý kiến học sinh</w:t>
      </w:r>
    </w:p>
    <w:p/>
    <w:p>
      <w:r>
        <w:rPr>
          <w:b/>
          <w:sz w:val="24"/>
        </w:rPr>
        <w:t>Câu 9: Mục II trong kế hoạch có tiêu đề là gì?</w:t>
      </w:r>
    </w:p>
    <w:p>
      <w:pPr>
        <w:pStyle w:val="ListParagraph"/>
      </w:pPr>
      <w:r>
        <w:rPr>
          <w:sz w:val="22"/>
        </w:rPr>
        <w:t>A. Kế hoạch giáo dục</w:t>
      </w:r>
    </w:p>
    <w:p>
      <w:pPr>
        <w:pStyle w:val="ListParagraph"/>
      </w:pPr>
      <w:r>
        <w:rPr>
          <w:sz w:val="22"/>
        </w:rPr>
        <w:t>B. Đặc điểm tình hình</w:t>
      </w:r>
    </w:p>
    <w:p>
      <w:pPr>
        <w:pStyle w:val="ListParagraph"/>
      </w:pPr>
      <w:r>
        <w:rPr>
          <w:sz w:val="22"/>
        </w:rPr>
        <w:t>C. Các nội dung khác</w:t>
      </w:r>
    </w:p>
    <w:p>
      <w:pPr>
        <w:pStyle w:val="ListParagraph"/>
      </w:pPr>
      <w:r>
        <w:rPr>
          <w:sz w:val="22"/>
        </w:rPr>
        <w:t>D. Đánh giá</w:t>
      </w:r>
    </w:p>
    <w:p/>
    <w:p>
      <w:r>
        <w:rPr>
          <w:b/>
          <w:sz w:val="24"/>
        </w:rPr>
        <w:t>Câu 10: Mục III trong kế hoạch có tiêu đề là gì?</w:t>
      </w:r>
    </w:p>
    <w:p>
      <w:pPr>
        <w:pStyle w:val="ListParagraph"/>
      </w:pPr>
      <w:r>
        <w:rPr>
          <w:sz w:val="22"/>
        </w:rPr>
        <w:t>A. Các nội dung khác</w:t>
      </w:r>
    </w:p>
    <w:p>
      <w:pPr>
        <w:pStyle w:val="ListParagraph"/>
      </w:pPr>
      <w:r>
        <w:rPr>
          <w:sz w:val="22"/>
        </w:rPr>
        <w:t>B. Kế hoạch giáo dục</w:t>
      </w:r>
    </w:p>
    <w:p>
      <w:pPr>
        <w:pStyle w:val="ListParagraph"/>
      </w:pPr>
      <w:r>
        <w:rPr>
          <w:sz w:val="22"/>
        </w:rPr>
        <w:t>C. Đặc điểm tình hình</w:t>
      </w:r>
    </w:p>
    <w:p>
      <w:pPr>
        <w:pStyle w:val="ListParagraph"/>
      </w:pPr>
      <w:r>
        <w:rPr>
          <w:sz w:val="22"/>
        </w:rPr>
        <w:t>D. Đánh giá</w:t>
      </w:r>
    </w:p>
    <w:p/>
    <w:p>
      <w:r>
        <w:rPr>
          <w:b/>
          <w:sz w:val="24"/>
        </w:rPr>
        <w:t>Câu 11: Trong mục II, phần 1 có tên là gì?</w:t>
      </w:r>
    </w:p>
    <w:p>
      <w:pPr>
        <w:pStyle w:val="ListParagraph"/>
      </w:pPr>
      <w:r>
        <w:rPr>
          <w:sz w:val="22"/>
        </w:rPr>
        <w:t>A. Khung kế hoạch giáo dục</w:t>
      </w:r>
    </w:p>
    <w:p>
      <w:pPr>
        <w:pStyle w:val="ListParagraph"/>
      </w:pPr>
      <w:r>
        <w:rPr>
          <w:sz w:val="22"/>
        </w:rPr>
        <w:t>B. Kế hoạch chi tiết</w:t>
      </w:r>
    </w:p>
    <w:p>
      <w:pPr>
        <w:pStyle w:val="ListParagraph"/>
      </w:pPr>
      <w:r>
        <w:rPr>
          <w:sz w:val="22"/>
        </w:rPr>
        <w:t>C. Đánh giá</w:t>
      </w:r>
    </w:p>
    <w:p>
      <w:pPr>
        <w:pStyle w:val="ListParagraph"/>
      </w:pPr>
      <w:r>
        <w:rPr>
          <w:sz w:val="22"/>
        </w:rPr>
        <w:t>D. Phân công đánh giá</w:t>
      </w:r>
    </w:p>
    <w:p/>
    <w:p>
      <w:r>
        <w:rPr>
          <w:b/>
          <w:sz w:val="24"/>
        </w:rPr>
        <w:t>Câu 12: Trong mục II, phần 2 có tên là gì?</w:t>
      </w:r>
    </w:p>
    <w:p>
      <w:pPr>
        <w:pStyle w:val="ListParagraph"/>
      </w:pPr>
      <w:r>
        <w:rPr>
          <w:sz w:val="22"/>
        </w:rPr>
        <w:t>A. Kế hoạch chi tiết</w:t>
      </w:r>
    </w:p>
    <w:p>
      <w:pPr>
        <w:pStyle w:val="ListParagraph"/>
      </w:pPr>
      <w:r>
        <w:rPr>
          <w:sz w:val="22"/>
        </w:rPr>
        <w:t>B. Khung kế hoạch giáo dục</w:t>
      </w:r>
    </w:p>
    <w:p>
      <w:pPr>
        <w:pStyle w:val="ListParagraph"/>
      </w:pPr>
      <w:r>
        <w:rPr>
          <w:sz w:val="22"/>
        </w:rPr>
        <w:t>C. Đánh giá</w:t>
      </w:r>
    </w:p>
    <w:p>
      <w:pPr>
        <w:pStyle w:val="ListParagraph"/>
      </w:pPr>
      <w:r>
        <w:rPr>
          <w:sz w:val="22"/>
        </w:rPr>
        <w:t>D. Phân công đánh giá</w:t>
      </w:r>
    </w:p>
    <w:p/>
    <w:p>
      <w:r>
        <w:rPr>
          <w:b/>
          <w:sz w:val="24"/>
        </w:rPr>
        <w:t>Câu 13: Trong mục II, phần 3 có tên là gì?</w:t>
      </w:r>
    </w:p>
    <w:p>
      <w:pPr>
        <w:pStyle w:val="ListParagraph"/>
      </w:pPr>
      <w:r>
        <w:rPr>
          <w:sz w:val="22"/>
        </w:rPr>
        <w:t>A. Đánh giá</w:t>
      </w:r>
    </w:p>
    <w:p>
      <w:pPr>
        <w:pStyle w:val="ListParagraph"/>
      </w:pPr>
      <w:r>
        <w:rPr>
          <w:sz w:val="22"/>
        </w:rPr>
        <w:t>B. Khung kế hoạch giáo dục</w:t>
      </w:r>
    </w:p>
    <w:p>
      <w:pPr>
        <w:pStyle w:val="ListParagraph"/>
      </w:pPr>
      <w:r>
        <w:rPr>
          <w:sz w:val="22"/>
        </w:rPr>
        <w:t>C. Kế hoạch chi tiết</w:t>
      </w:r>
    </w:p>
    <w:p>
      <w:pPr>
        <w:pStyle w:val="ListParagraph"/>
      </w:pPr>
      <w:r>
        <w:rPr>
          <w:sz w:val="22"/>
        </w:rPr>
        <w:t>D. Phân công đánh giá</w:t>
      </w:r>
    </w:p>
    <w:p/>
    <w:p>
      <w:r>
        <w:rPr>
          <w:b/>
          <w:sz w:val="24"/>
        </w:rPr>
        <w:t>Câu 14: Số học sinh học chuyên đề lựa chọn được ghi trong kế hoạch là bao nhiêu?</w:t>
      </w:r>
    </w:p>
    <w:p>
      <w:pPr>
        <w:pStyle w:val="ListParagraph"/>
      </w:pPr>
      <w:r>
        <w:rPr>
          <w:sz w:val="22"/>
        </w:rPr>
        <w:t>A. Không có thông tin (để trống)</w:t>
      </w:r>
    </w:p>
    <w:p>
      <w:pPr>
        <w:pStyle w:val="ListParagraph"/>
      </w:pPr>
      <w:r>
        <w:rPr>
          <w:sz w:val="22"/>
        </w:rPr>
        <w:t>B. 25</w:t>
      </w:r>
    </w:p>
    <w:p>
      <w:pPr>
        <w:pStyle w:val="ListParagraph"/>
      </w:pPr>
      <w:r>
        <w:rPr>
          <w:sz w:val="22"/>
        </w:rPr>
        <w:t>C. 1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15: Kế hoạch dạy học của tổ chuyên môn này dành cho khối lớp nào?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